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B" w:rsidRPr="008A5A5E" w:rsidRDefault="00B34A11" w:rsidP="00151657">
      <w:pPr>
        <w:spacing w:line="360" w:lineRule="auto"/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Team_____________________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="00C055BE" w:rsidRPr="008A5A5E">
        <w:rPr>
          <w:rFonts w:asciiTheme="minorHAnsi" w:hAnsiTheme="minorHAnsi"/>
          <w:color w:val="1F497D" w:themeColor="text2"/>
          <w:sz w:val="20"/>
          <w:lang w:val="en-GB"/>
        </w:rPr>
        <w:t>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>_ Match 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>_ / ______________________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</w:t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 </w:t>
      </w:r>
    </w:p>
    <w:p w:rsidR="00281F2E" w:rsidRDefault="00281F2E">
      <w:pPr>
        <w:spacing w:line="360" w:lineRule="auto"/>
        <w:ind w:left="1" w:hanging="1"/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B34A11">
      <w:pPr>
        <w:spacing w:line="360" w:lineRule="auto"/>
        <w:ind w:left="1" w:hanging="1"/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Date _____/_____/_____</w:t>
      </w:r>
    </w:p>
    <w:p w:rsidR="00B34A11" w:rsidRPr="008A5A5E" w:rsidRDefault="00296BBB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/>
          <w:color w:val="1F497D" w:themeColor="text2"/>
          <w:sz w:val="20"/>
          <w:lang w:val="en-GB"/>
        </w:rPr>
        <w:tab/>
      </w:r>
    </w:p>
    <w:p w:rsidR="009F474B" w:rsidRPr="008A5A5E" w:rsidRDefault="000708EB">
      <w:pPr>
        <w:rPr>
          <w:rFonts w:asciiTheme="minorHAnsi" w:hAnsiTheme="minorHAnsi"/>
          <w:color w:val="1F497D" w:themeColor="text2"/>
          <w:sz w:val="20"/>
          <w:lang w:val="en-GB"/>
        </w:rPr>
      </w:pPr>
      <w:r w:rsidRPr="008A5A5E">
        <w:rPr>
          <w:rFonts w:asciiTheme="minorHAnsi" w:hAnsiTheme="minorHAnsi"/>
          <w:color w:val="1F497D" w:themeColor="text2"/>
          <w:sz w:val="20"/>
          <w:lang w:val="en-GB"/>
        </w:rPr>
        <w:t>Team Physician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 _________________</w:t>
      </w:r>
      <w:r w:rsidR="00C055BE" w:rsidRPr="008A5A5E">
        <w:rPr>
          <w:rFonts w:asciiTheme="minorHAnsi" w:hAnsiTheme="minorHAnsi"/>
          <w:color w:val="1F497D" w:themeColor="text2"/>
          <w:sz w:val="20"/>
          <w:lang w:val="en-GB"/>
        </w:rPr>
        <w:t>_________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 Tel/Fax_________________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 xml:space="preserve">___ </w:t>
      </w:r>
    </w:p>
    <w:p w:rsidR="009F474B" w:rsidRPr="008A5A5E" w:rsidRDefault="009F474B">
      <w:pPr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677C55">
      <w:pPr>
        <w:rPr>
          <w:rFonts w:asciiTheme="minorHAnsi" w:hAnsiTheme="minorHAnsi"/>
          <w:color w:val="1F497D" w:themeColor="text2"/>
          <w:sz w:val="20"/>
          <w:lang w:val="en-GB"/>
        </w:rPr>
      </w:pPr>
      <w:r>
        <w:rPr>
          <w:rFonts w:asciiTheme="minorHAnsi" w:hAnsiTheme="minorHAnsi"/>
          <w:color w:val="1F497D" w:themeColor="text2"/>
          <w:sz w:val="20"/>
          <w:lang w:val="en-GB"/>
        </w:rPr>
        <w:t>E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-mail____________</w:t>
      </w:r>
      <w:r w:rsidR="009C459C" w:rsidRPr="008A5A5E">
        <w:rPr>
          <w:rFonts w:asciiTheme="minorHAnsi" w:hAnsiTheme="minorHAnsi"/>
          <w:color w:val="1F497D" w:themeColor="text2"/>
          <w:sz w:val="20"/>
          <w:lang w:val="en-GB"/>
        </w:rPr>
        <w:t>__</w:t>
      </w:r>
      <w:r w:rsidR="00B34A11" w:rsidRPr="008A5A5E">
        <w:rPr>
          <w:rFonts w:asciiTheme="minorHAnsi" w:hAnsiTheme="minorHAnsi"/>
          <w:color w:val="1F497D" w:themeColor="text2"/>
          <w:sz w:val="20"/>
          <w:lang w:val="en-GB"/>
        </w:rPr>
        <w:t>____________</w:t>
      </w:r>
    </w:p>
    <w:p w:rsidR="00B34A11" w:rsidRPr="008A5A5E" w:rsidRDefault="00B34A1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</w:pPr>
    </w:p>
    <w:p w:rsidR="00B34A11" w:rsidRPr="008A5A5E" w:rsidRDefault="00B34A11">
      <w:pPr>
        <w:pStyle w:val="Titre1"/>
        <w:tabs>
          <w:tab w:val="left" w:pos="7088"/>
        </w:tabs>
        <w:rPr>
          <w:rFonts w:asciiTheme="minorHAnsi" w:hAnsiTheme="minorHAnsi"/>
          <w:b w:val="0"/>
          <w:color w:val="1F497D" w:themeColor="text2"/>
          <w:sz w:val="20"/>
        </w:rPr>
      </w:pP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Please report: </w:t>
      </w:r>
    </w:p>
    <w:p w:rsidR="00B34A11" w:rsidRPr="008A5A5E" w:rsidRDefault="00B34A11">
      <w:pPr>
        <w:pStyle w:val="Titre1"/>
        <w:tabs>
          <w:tab w:val="left" w:pos="7088"/>
        </w:tabs>
        <w:rPr>
          <w:rFonts w:asciiTheme="minorHAnsi" w:hAnsiTheme="minorHAnsi"/>
          <w:color w:val="1F497D" w:themeColor="text2"/>
          <w:sz w:val="20"/>
        </w:rPr>
      </w:pPr>
      <w:r w:rsidRPr="008A5A5E">
        <w:rPr>
          <w:rFonts w:asciiTheme="minorHAnsi" w:hAnsiTheme="minorHAnsi"/>
          <w:color w:val="1F497D" w:themeColor="text2"/>
          <w:sz w:val="20"/>
        </w:rPr>
        <w:t>All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</w:t>
      </w:r>
      <w:r w:rsidRPr="008A5A5E">
        <w:rPr>
          <w:rFonts w:asciiTheme="minorHAnsi" w:hAnsiTheme="minorHAnsi"/>
          <w:color w:val="1F497D" w:themeColor="text2"/>
          <w:sz w:val="20"/>
        </w:rPr>
        <w:t>injuries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(traumatic</w:t>
      </w:r>
      <w:r w:rsidR="00411EC5" w:rsidRPr="008A5A5E">
        <w:rPr>
          <w:rFonts w:asciiTheme="minorHAnsi" w:hAnsiTheme="minorHAnsi"/>
          <w:b w:val="0"/>
          <w:color w:val="1F497D" w:themeColor="text2"/>
          <w:sz w:val="20"/>
        </w:rPr>
        <w:t xml:space="preserve"> and overuse) caused by handball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</w:t>
      </w:r>
      <w:r w:rsidRPr="008A5A5E">
        <w:rPr>
          <w:rFonts w:asciiTheme="minorHAnsi" w:hAnsiTheme="minorHAnsi"/>
          <w:color w:val="1F497D" w:themeColor="text2"/>
          <w:sz w:val="20"/>
        </w:rPr>
        <w:t>regardless</w:t>
      </w:r>
      <w:r w:rsidRPr="008A5A5E">
        <w:rPr>
          <w:rFonts w:asciiTheme="minorHAnsi" w:hAnsiTheme="minorHAnsi"/>
          <w:b w:val="0"/>
          <w:color w:val="1F497D" w:themeColor="text2"/>
          <w:sz w:val="20"/>
        </w:rPr>
        <w:t xml:space="preserve"> the consequences with respect to participation during training or match. </w:t>
      </w:r>
      <w:r w:rsidRPr="008A5A5E">
        <w:rPr>
          <w:rFonts w:asciiTheme="minorHAnsi" w:hAnsiTheme="minorHAnsi"/>
          <w:color w:val="1F497D" w:themeColor="text2"/>
          <w:sz w:val="20"/>
        </w:rPr>
        <w:t>The information provided is for medical and research purposes and will be treated confidentially.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1502"/>
        <w:gridCol w:w="2126"/>
        <w:gridCol w:w="709"/>
        <w:gridCol w:w="2126"/>
        <w:gridCol w:w="709"/>
        <w:gridCol w:w="1276"/>
        <w:gridCol w:w="1729"/>
        <w:gridCol w:w="823"/>
        <w:gridCol w:w="1304"/>
        <w:gridCol w:w="1417"/>
      </w:tblGrid>
      <w:tr w:rsidR="00437265" w:rsidRPr="008A5A5E" w:rsidTr="002959DF">
        <w:tc>
          <w:tcPr>
            <w:tcW w:w="1729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Player</w:t>
            </w:r>
          </w:p>
        </w:tc>
        <w:tc>
          <w:tcPr>
            <w:tcW w:w="1502" w:type="dxa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Time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37265" w:rsidRPr="008A5A5E" w:rsidRDefault="00437265">
            <w:pPr>
              <w:pStyle w:val="Titre2"/>
              <w:rPr>
                <w:rFonts w:asciiTheme="minorHAnsi" w:hAnsiTheme="minorHAnsi"/>
                <w:color w:val="1F497D" w:themeColor="text2"/>
                <w:sz w:val="20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</w:rPr>
              <w:t>Location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Diagnosis</w:t>
            </w:r>
          </w:p>
        </w:tc>
        <w:tc>
          <w:tcPr>
            <w:tcW w:w="1276" w:type="dxa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Severity</w:t>
            </w:r>
          </w:p>
        </w:tc>
        <w:tc>
          <w:tcPr>
            <w:tcW w:w="2552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Circumstances</w:t>
            </w:r>
          </w:p>
        </w:tc>
        <w:tc>
          <w:tcPr>
            <w:tcW w:w="2721" w:type="dxa"/>
            <w:gridSpan w:val="2"/>
            <w:shd w:val="clear" w:color="auto" w:fill="E6E6E6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Consequences</w:t>
            </w:r>
          </w:p>
        </w:tc>
      </w:tr>
      <w:tr w:rsidR="00437265" w:rsidRPr="008A5A5E" w:rsidTr="002959DF">
        <w:trPr>
          <w:cantSplit/>
        </w:trPr>
        <w:tc>
          <w:tcPr>
            <w:tcW w:w="737" w:type="dxa"/>
          </w:tcPr>
          <w:p w:rsidR="00437265" w:rsidRPr="008A5A5E" w:rsidRDefault="00437265" w:rsidP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No.</w:t>
            </w:r>
          </w:p>
        </w:tc>
        <w:tc>
          <w:tcPr>
            <w:tcW w:w="992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Date of Birth</w:t>
            </w:r>
          </w:p>
        </w:tc>
        <w:tc>
          <w:tcPr>
            <w:tcW w:w="1502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minute of match</w:t>
            </w:r>
          </w:p>
        </w:tc>
        <w:tc>
          <w:tcPr>
            <w:tcW w:w="212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injured body part</w:t>
            </w:r>
          </w:p>
        </w:tc>
        <w:tc>
          <w:tcPr>
            <w:tcW w:w="70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212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type of injury</w:t>
            </w:r>
          </w:p>
        </w:tc>
        <w:tc>
          <w:tcPr>
            <w:tcW w:w="70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1276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absence</w:t>
            </w: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br/>
              <w:t>in days</w:t>
            </w:r>
          </w:p>
        </w:tc>
        <w:tc>
          <w:tcPr>
            <w:tcW w:w="1729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reason of</w:t>
            </w:r>
          </w:p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injury</w:t>
            </w:r>
          </w:p>
        </w:tc>
        <w:tc>
          <w:tcPr>
            <w:tcW w:w="823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code</w:t>
            </w:r>
          </w:p>
        </w:tc>
        <w:tc>
          <w:tcPr>
            <w:tcW w:w="1304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referee´s sanction</w:t>
            </w:r>
          </w:p>
        </w:tc>
        <w:tc>
          <w:tcPr>
            <w:tcW w:w="1417" w:type="dxa"/>
          </w:tcPr>
          <w:p w:rsidR="00437265" w:rsidRPr="008A5A5E" w:rsidRDefault="00437265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>treatment</w:t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437265" w:rsidRPr="008A5A5E" w:rsidTr="002959DF">
        <w:trPr>
          <w:cantSplit/>
          <w:trHeight w:hRule="exact" w:val="480"/>
        </w:trPr>
        <w:tc>
          <w:tcPr>
            <w:tcW w:w="737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502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437265" w:rsidRPr="008A5A5E" w:rsidRDefault="00437265">
            <w:pPr>
              <w:spacing w:line="480" w:lineRule="auto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729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823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  <w:tc>
          <w:tcPr>
            <w:tcW w:w="1417" w:type="dxa"/>
          </w:tcPr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>yes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  <w:p w:rsidR="00437265" w:rsidRPr="008A5A5E" w:rsidRDefault="00437265">
            <w:pPr>
              <w:spacing w:before="40" w:line="200" w:lineRule="exact"/>
              <w:jc w:val="center"/>
              <w:rPr>
                <w:rFonts w:asciiTheme="minorHAnsi" w:hAnsiTheme="minorHAnsi"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 xml:space="preserve">no </w:t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tab/>
            </w:r>
            <w:r w:rsidRPr="008A5A5E">
              <w:rPr>
                <w:rFonts w:asciiTheme="minorHAnsi" w:hAnsiTheme="minorHAnsi"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  <w:tr w:rsidR="002959DF" w:rsidRPr="00234262" w:rsidTr="008B4C79">
        <w:trPr>
          <w:cantSplit/>
        </w:trPr>
        <w:tc>
          <w:tcPr>
            <w:tcW w:w="15450" w:type="dxa"/>
            <w:gridSpan w:val="12"/>
          </w:tcPr>
          <w:p w:rsidR="002959DF" w:rsidRPr="008A5A5E" w:rsidRDefault="002959DF" w:rsidP="00955D87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</w:pP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t xml:space="preserve">no injuries in this team   </w:t>
            </w:r>
            <w:r w:rsidRPr="008A5A5E">
              <w:rPr>
                <w:rFonts w:asciiTheme="minorHAnsi" w:hAnsiTheme="minorHAnsi"/>
                <w:b/>
                <w:color w:val="1F497D" w:themeColor="text2"/>
                <w:sz w:val="20"/>
                <w:lang w:val="en-GB"/>
              </w:rPr>
              <w:sym w:font="Wingdings" w:char="F0A8"/>
            </w:r>
          </w:p>
        </w:tc>
      </w:tr>
    </w:tbl>
    <w:p w:rsidR="00B34A11" w:rsidRPr="008A5A5E" w:rsidRDefault="00B34A1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1F497D" w:themeColor="text2"/>
          <w:sz w:val="20"/>
          <w:lang w:val="en-GB"/>
        </w:rPr>
        <w:sectPr w:rsidR="00B34A11" w:rsidRPr="008A5A5E" w:rsidSect="00F34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899" w:orient="landscape" w:code="9"/>
          <w:pgMar w:top="454" w:right="1134" w:bottom="454" w:left="1134" w:header="567" w:footer="567" w:gutter="0"/>
          <w:cols w:space="709"/>
        </w:sectPr>
      </w:pPr>
    </w:p>
    <w:p w:rsidR="00B34A11" w:rsidRPr="008A5A5E" w:rsidRDefault="00384C13" w:rsidP="00384C13">
      <w:pPr>
        <w:pStyle w:val="Titre1"/>
        <w:tabs>
          <w:tab w:val="clear" w:pos="6804"/>
          <w:tab w:val="left" w:pos="6237"/>
          <w:tab w:val="left" w:pos="6521"/>
        </w:tabs>
        <w:spacing w:line="280" w:lineRule="exact"/>
        <w:rPr>
          <w:rFonts w:asciiTheme="minorHAnsi" w:hAnsiTheme="minorHAnsi" w:cs="Arial"/>
          <w:smallCaps/>
          <w:color w:val="1F497D" w:themeColor="text2"/>
          <w:sz w:val="20"/>
        </w:rPr>
      </w:pPr>
      <w:r w:rsidRPr="008A5A5E">
        <w:rPr>
          <w:rFonts w:asciiTheme="minorHAnsi" w:hAnsiTheme="minorHAnsi" w:cs="Arial"/>
          <w:smallCaps/>
          <w:color w:val="1F497D" w:themeColor="text2"/>
          <w:sz w:val="20"/>
        </w:rPr>
        <w:lastRenderedPageBreak/>
        <w:t>Location of injury</w:t>
      </w:r>
    </w:p>
    <w:p w:rsidR="00384C13" w:rsidRPr="008A5A5E" w:rsidRDefault="00384C13" w:rsidP="00384C13">
      <w:pPr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84C13" w:rsidRPr="008A5A5E" w:rsidRDefault="00384C13" w:rsidP="00384C13">
      <w:pPr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Trunk</w:t>
      </w: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Face</w:t>
      </w:r>
      <w:r w:rsidR="00BB28F9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(incl. eye, ear, nose)</w:t>
      </w:r>
    </w:p>
    <w:p w:rsidR="00BB28F9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</w:t>
      </w:r>
      <w:r w:rsidR="00722C59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Head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3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Neck / Cervical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4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Thoracic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5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Lumbar spine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6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Sternum / Ribs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7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Abdominal</w:t>
      </w:r>
    </w:p>
    <w:p w:rsidR="00384C13" w:rsidRPr="008A5A5E" w:rsidRDefault="00BB28F9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8</w:t>
      </w:r>
      <w:r w:rsidR="00384C13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Pelvis / Sacrum</w:t>
      </w: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84C13" w:rsidRPr="008A5A5E" w:rsidRDefault="00384C13" w:rsidP="00384C13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Upper extremity</w:t>
      </w:r>
    </w:p>
    <w:p w:rsidR="00384C13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Shoulder</w:t>
      </w:r>
      <w:r w:rsidR="00BB28F9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/ Collarbone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Upper Arm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Elbow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14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Forearm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15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Wrist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16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Hand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Finger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Thumb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Lower extremity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Hip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Groin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Thigh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24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Knee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25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Lower leg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26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Achilles tendon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Ankle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Foot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29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Toe</w:t>
      </w: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F34D65" w:rsidRPr="008A5A5E" w:rsidRDefault="00F34D65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384C13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</w:p>
    <w:p w:rsidR="003320DF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663CB9" w:rsidRDefault="00663CB9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663CB9" w:rsidRPr="008A5A5E" w:rsidRDefault="00663CB9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FA524E" w:rsidRPr="008A5A5E" w:rsidRDefault="00FA524E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lastRenderedPageBreak/>
        <w:t>Diagnosis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Concussion with loss of consciousness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Concussion without loss of consciousness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3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Fracture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4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Dislocation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5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Muscle fibre rupture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6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Tendon rupture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7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Ligamentous rupture with instability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8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Ligamentous rupture without instability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9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Lesion of meniscus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10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Sprain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Strain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12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Contusion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13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Bursitis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14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Tendinitis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15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  <w:t>Laceration / Abrasion</w:t>
      </w:r>
    </w:p>
    <w:p w:rsidR="003320DF" w:rsidRPr="00402C04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fr-CH"/>
        </w:rPr>
      </w:pP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>1</w:t>
      </w:r>
      <w:r w:rsidR="00BB28F9" w:rsidRPr="00402C04">
        <w:rPr>
          <w:rFonts w:asciiTheme="minorHAnsi" w:hAnsiTheme="minorHAnsi" w:cs="Arial"/>
          <w:color w:val="1F497D" w:themeColor="text2"/>
          <w:sz w:val="20"/>
          <w:lang w:val="fr-CH"/>
        </w:rPr>
        <w:t>6</w:t>
      </w:r>
      <w:r w:rsidRPr="00402C04">
        <w:rPr>
          <w:rFonts w:asciiTheme="minorHAnsi" w:hAnsiTheme="minorHAnsi" w:cs="Arial"/>
          <w:color w:val="1F497D" w:themeColor="text2"/>
          <w:sz w:val="20"/>
          <w:lang w:val="fr-CH"/>
        </w:rPr>
        <w:tab/>
      </w:r>
      <w:r w:rsidR="00EB4E40" w:rsidRPr="00402C04">
        <w:rPr>
          <w:rFonts w:asciiTheme="minorHAnsi" w:hAnsiTheme="minorHAnsi" w:cs="Arial"/>
          <w:color w:val="1F497D" w:themeColor="text2"/>
          <w:sz w:val="20"/>
          <w:lang w:val="fr-CH"/>
        </w:rPr>
        <w:t>Muscle cramp</w:t>
      </w:r>
    </w:p>
    <w:p w:rsidR="00EB4E40" w:rsidRPr="008A5A5E" w:rsidRDefault="00EB4E40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17    </w:t>
      </w:r>
      <w:r w:rsidR="00897791">
        <w:rPr>
          <w:rFonts w:asciiTheme="minorHAnsi" w:hAnsiTheme="minorHAnsi" w:cs="Arial"/>
          <w:color w:val="1F497D" w:themeColor="text2"/>
          <w:sz w:val="20"/>
          <w:lang w:val="en-GB"/>
        </w:rPr>
        <w:t xml:space="preserve">   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Others</w:t>
      </w: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</w:p>
    <w:p w:rsidR="003320DF" w:rsidRPr="008A5A5E" w:rsidRDefault="003320DF" w:rsidP="006D399D">
      <w:pPr>
        <w:tabs>
          <w:tab w:val="left" w:pos="567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Severity of injury in days</w:t>
      </w:r>
    </w:p>
    <w:p w:rsidR="003320DF" w:rsidRPr="008A5A5E" w:rsidRDefault="003320DF" w:rsidP="00F34D65">
      <w:pPr>
        <w:tabs>
          <w:tab w:val="left" w:pos="567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Estimated duration of absence from training or play</w:t>
      </w:r>
    </w:p>
    <w:p w:rsidR="003320DF" w:rsidRPr="008A5A5E" w:rsidRDefault="003320DF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for example: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0 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="004E4C9A"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0 days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1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1 day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2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 days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7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1 week</w:t>
      </w:r>
    </w:p>
    <w:p w:rsidR="004E4C9A" w:rsidRPr="008A5A5E" w:rsidRDefault="004E4C9A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14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=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 weeks</w:t>
      </w:r>
    </w:p>
    <w:p w:rsidR="00EB4E40" w:rsidRPr="008A5A5E" w:rsidRDefault="00EB4E40" w:rsidP="006D399D">
      <w:pPr>
        <w:tabs>
          <w:tab w:val="left" w:pos="567"/>
          <w:tab w:val="left" w:pos="2268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21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=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3 weeks</w:t>
      </w:r>
    </w:p>
    <w:p w:rsidR="00EB4E40" w:rsidRPr="008A5A5E" w:rsidRDefault="004E4C9A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 xml:space="preserve">&gt;30 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=</w:t>
      </w: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ab/>
        <w:t>more than 4 weeks</w:t>
      </w:r>
    </w:p>
    <w:p w:rsidR="00EB4E40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</w:p>
    <w:p w:rsidR="004E4C9A" w:rsidRPr="008A5A5E" w:rsidRDefault="004E4C9A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b/>
          <w:smallCaps/>
          <w:color w:val="1F497D" w:themeColor="text2"/>
          <w:sz w:val="20"/>
          <w:lang w:val="en-GB"/>
        </w:rPr>
        <w:t>Circumstances and Consequences</w:t>
      </w:r>
    </w:p>
    <w:p w:rsidR="00EB4E40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1 Overstrain</w:t>
      </w:r>
    </w:p>
    <w:p w:rsidR="004E4C9A" w:rsidRPr="008A5A5E" w:rsidRDefault="00EB4E40" w:rsidP="006D399D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2 Trauma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>caused by body contact with an opponent</w:t>
      </w:r>
    </w:p>
    <w:p w:rsidR="00EB4E40" w:rsidRPr="008A5A5E" w:rsidRDefault="00EB4E40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 xml:space="preserve">3 Trauma </w:t>
      </w:r>
      <w:r w:rsidR="00FA524E" w:rsidRPr="008A5A5E">
        <w:rPr>
          <w:rFonts w:asciiTheme="minorHAnsi" w:hAnsiTheme="minorHAnsi" w:cs="Arial"/>
          <w:color w:val="1F497D" w:themeColor="text2"/>
          <w:sz w:val="20"/>
          <w:lang w:val="en-GB"/>
        </w:rPr>
        <w:t>without body contact with an opponent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4 Contact with the ball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5 Contact with an object (advertising board</w:t>
      </w:r>
      <w:r w:rsidR="00845856" w:rsidRPr="008A5A5E">
        <w:rPr>
          <w:rFonts w:asciiTheme="minorHAnsi" w:hAnsiTheme="minorHAnsi" w:cs="Arial"/>
          <w:color w:val="1F497D" w:themeColor="text2"/>
          <w:sz w:val="20"/>
          <w:lang w:val="en-GB"/>
        </w:rPr>
        <w:t>, etc.)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  <w:lang w:val="en-GB"/>
        </w:rPr>
      </w:pPr>
      <w:r w:rsidRPr="008A5A5E">
        <w:rPr>
          <w:rFonts w:asciiTheme="minorHAnsi" w:hAnsiTheme="minorHAnsi" w:cs="Arial"/>
          <w:color w:val="1F497D" w:themeColor="text2"/>
          <w:sz w:val="20"/>
          <w:lang w:val="en-GB"/>
        </w:rPr>
        <w:t>6 Rule 8 violation (Foul play by the opponent)</w:t>
      </w:r>
    </w:p>
    <w:p w:rsidR="00845856" w:rsidRPr="008A5A5E" w:rsidRDefault="00FA524E" w:rsidP="004E4C9A">
      <w:pPr>
        <w:tabs>
          <w:tab w:val="left" w:pos="567"/>
          <w:tab w:val="left" w:pos="2127"/>
          <w:tab w:val="left" w:pos="2694"/>
          <w:tab w:val="left" w:pos="3119"/>
        </w:tabs>
        <w:rPr>
          <w:rFonts w:asciiTheme="minorHAnsi" w:hAnsiTheme="minorHAnsi" w:cs="Arial"/>
          <w:color w:val="1F497D" w:themeColor="text2"/>
          <w:sz w:val="20"/>
        </w:rPr>
      </w:pPr>
      <w:r w:rsidRPr="008A5A5E">
        <w:rPr>
          <w:rFonts w:asciiTheme="minorHAnsi" w:hAnsiTheme="minorHAnsi" w:cs="Arial"/>
          <w:color w:val="1F497D" w:themeColor="text2"/>
          <w:sz w:val="20"/>
        </w:rPr>
        <w:t>7 Playing court shortcoming</w:t>
      </w:r>
    </w:p>
    <w:sectPr w:rsidR="00845856" w:rsidRPr="008A5A5E" w:rsidSect="00F34D65">
      <w:headerReference w:type="default" r:id="rId13"/>
      <w:footerReference w:type="default" r:id="rId14"/>
      <w:pgSz w:w="16838" w:h="11899" w:orient="landscape" w:code="9"/>
      <w:pgMar w:top="454" w:right="1134" w:bottom="454" w:left="1134" w:header="709" w:footer="709" w:gutter="0"/>
      <w:cols w:num="2" w:space="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72" w:rsidRDefault="00791872">
      <w:r>
        <w:separator/>
      </w:r>
    </w:p>
  </w:endnote>
  <w:endnote w:type="continuationSeparator" w:id="0">
    <w:p w:rsidR="00791872" w:rsidRDefault="007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F" w:rsidRDefault="00521B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79" w:rsidRPr="0046143B" w:rsidRDefault="008B4C79" w:rsidP="0046143B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  <w:r>
      <w:rPr>
        <w:rFonts w:asciiTheme="minorHAnsi" w:hAnsiTheme="minorHAnsi"/>
        <w:color w:val="1F497D" w:themeColor="text2"/>
        <w:sz w:val="14"/>
        <w:lang w:val="en-US"/>
      </w:rPr>
      <w:t>M</w:t>
    </w:r>
    <w:r w:rsidR="00DB627E">
      <w:rPr>
        <w:rFonts w:asciiTheme="minorHAnsi" w:hAnsiTheme="minorHAnsi"/>
        <w:color w:val="1F497D" w:themeColor="text2"/>
        <w:sz w:val="14"/>
        <w:lang w:val="en-US"/>
      </w:rPr>
      <w:t>Y</w:t>
    </w:r>
    <w:r>
      <w:rPr>
        <w:rFonts w:asciiTheme="minorHAnsi" w:hAnsiTheme="minorHAnsi"/>
        <w:color w:val="1F497D" w:themeColor="text2"/>
        <w:sz w:val="14"/>
        <w:lang w:val="en-US"/>
      </w:rPr>
      <w:t>WC_2013_H</w:t>
    </w:r>
    <w:r w:rsidR="00DB627E">
      <w:rPr>
        <w:rFonts w:asciiTheme="minorHAnsi" w:hAnsiTheme="minorHAnsi"/>
        <w:color w:val="1F497D" w:themeColor="text2"/>
        <w:sz w:val="14"/>
        <w:lang w:val="en-US"/>
      </w:rPr>
      <w:t>UN</w:t>
    </w:r>
    <w:r>
      <w:rPr>
        <w:rFonts w:asciiTheme="minorHAnsi" w:hAnsiTheme="minorHAnsi"/>
        <w:color w:val="1F497D" w:themeColor="text2"/>
        <w:sz w:val="14"/>
        <w:lang w:val="en-US"/>
      </w:rPr>
      <w:tab/>
      <w:t xml:space="preserve"> </w:t>
    </w:r>
    <w:r>
      <w:rPr>
        <w:rFonts w:asciiTheme="minorHAnsi" w:hAnsiTheme="minorHAnsi"/>
        <w:color w:val="1F497D" w:themeColor="text2"/>
        <w:sz w:val="14"/>
        <w:lang w:val="en-US"/>
      </w:rPr>
      <w:tab/>
    </w:r>
    <w:r w:rsidRPr="0046143B">
      <w:rPr>
        <w:rFonts w:asciiTheme="minorHAnsi" w:hAnsiTheme="minorHAnsi"/>
        <w:color w:val="1F497D" w:themeColor="text2"/>
        <w:sz w:val="20"/>
        <w:lang w:val="en-US"/>
      </w:rPr>
      <w:t xml:space="preserve">Definitions and codes of location, diagnosis and severity see reverse  </w:t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                                        </w:t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</w:t>
    </w:r>
    <w:r>
      <w:rPr>
        <w:rFonts w:asciiTheme="minorHAnsi" w:hAnsiTheme="minorHAnsi"/>
        <w:color w:val="1F497D" w:themeColor="text2"/>
        <w:sz w:val="18"/>
        <w:lang w:val="en-US"/>
      </w:rPr>
      <w:t>© 2013</w:t>
    </w:r>
  </w:p>
  <w:p w:rsidR="008B4C79" w:rsidRPr="0046143B" w:rsidRDefault="008B4C79" w:rsidP="00402C04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F" w:rsidRDefault="00521B1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79" w:rsidRPr="0046143B" w:rsidRDefault="008B4C79" w:rsidP="0046143B">
    <w:pPr>
      <w:pStyle w:val="Pieddepage"/>
      <w:rPr>
        <w:rFonts w:asciiTheme="minorHAnsi" w:hAnsiTheme="minorHAnsi"/>
        <w:color w:val="1F497D" w:themeColor="text2"/>
        <w:sz w:val="18"/>
        <w:lang w:val="en-US"/>
      </w:rPr>
    </w:pPr>
    <w:r>
      <w:rPr>
        <w:rFonts w:asciiTheme="minorHAnsi" w:hAnsiTheme="minorHAnsi"/>
        <w:color w:val="1F497D" w:themeColor="text2"/>
        <w:sz w:val="14"/>
        <w:lang w:val="en-US"/>
      </w:rPr>
      <w:t>M</w:t>
    </w:r>
    <w:r w:rsidR="00DB627E">
      <w:rPr>
        <w:rFonts w:asciiTheme="minorHAnsi" w:hAnsiTheme="minorHAnsi"/>
        <w:color w:val="1F497D" w:themeColor="text2"/>
        <w:sz w:val="14"/>
        <w:lang w:val="en-US"/>
      </w:rPr>
      <w:t>Y</w:t>
    </w:r>
    <w:r>
      <w:rPr>
        <w:rFonts w:asciiTheme="minorHAnsi" w:hAnsiTheme="minorHAnsi"/>
        <w:color w:val="1F497D" w:themeColor="text2"/>
        <w:sz w:val="14"/>
        <w:lang w:val="en-US"/>
      </w:rPr>
      <w:t>WC_2013_H</w:t>
    </w:r>
    <w:r w:rsidR="00DB627E">
      <w:rPr>
        <w:rFonts w:asciiTheme="minorHAnsi" w:hAnsiTheme="minorHAnsi"/>
        <w:color w:val="1F497D" w:themeColor="text2"/>
        <w:sz w:val="14"/>
        <w:lang w:val="en-US"/>
      </w:rPr>
      <w:t>UN</w:t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4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>
      <w:rPr>
        <w:rFonts w:asciiTheme="minorHAnsi" w:hAnsiTheme="minorHAnsi"/>
        <w:color w:val="1F497D" w:themeColor="text2"/>
        <w:sz w:val="18"/>
        <w:lang w:val="en-US"/>
      </w:rPr>
      <w:tab/>
    </w:r>
    <w:r w:rsidRPr="0046143B">
      <w:rPr>
        <w:rFonts w:asciiTheme="minorHAnsi" w:hAnsiTheme="minorHAnsi"/>
        <w:color w:val="1F497D" w:themeColor="text2"/>
        <w:sz w:val="18"/>
        <w:lang w:val="en-US"/>
      </w:rPr>
      <w:t xml:space="preserve"> </w:t>
    </w:r>
    <w:r>
      <w:rPr>
        <w:rFonts w:asciiTheme="minorHAnsi" w:hAnsiTheme="minorHAnsi"/>
        <w:color w:val="1F497D" w:themeColor="text2"/>
        <w:sz w:val="18"/>
        <w:lang w:val="en-US"/>
      </w:rPr>
      <w:t>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72" w:rsidRDefault="00791872">
      <w:r>
        <w:separator/>
      </w:r>
    </w:p>
  </w:footnote>
  <w:footnote w:type="continuationSeparator" w:id="0">
    <w:p w:rsidR="00791872" w:rsidRDefault="0079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F" w:rsidRDefault="00521B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F" w:rsidRDefault="00521B1F" w:rsidP="00521B1F">
    <w:pPr>
      <w:jc w:val="center"/>
      <w:rPr>
        <w:rFonts w:ascii="Calibri" w:hAnsi="Calibri" w:cs="Arial"/>
        <w:b/>
        <w:bCs/>
        <w:color w:val="1F497D"/>
        <w:lang w:val="fr-CH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-316865</wp:posOffset>
              </wp:positionV>
              <wp:extent cx="1275715" cy="1317625"/>
              <wp:effectExtent l="0" t="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B1F" w:rsidRDefault="00521B1F" w:rsidP="00521B1F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A45A49B" wp14:editId="2CC87D4A">
                                <wp:extent cx="1092200" cy="1083945"/>
                                <wp:effectExtent l="0" t="0" r="0" b="1905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200" cy="1083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5pt;margin-top:-24.95pt;width:100.45pt;height:10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" stroked="f">
              <v:textbox>
                <w:txbxContent>
                  <w:p w:rsidR="00521B1F" w:rsidRDefault="00521B1F" w:rsidP="00521B1F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A45A49B" wp14:editId="2CC87D4A">
                          <wp:extent cx="1092200" cy="1083945"/>
                          <wp:effectExtent l="0" t="0" r="0" b="1905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0" cy="1083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7560945</wp:posOffset>
              </wp:positionH>
              <wp:positionV relativeFrom="paragraph">
                <wp:posOffset>-90170</wp:posOffset>
              </wp:positionV>
              <wp:extent cx="1938655" cy="795020"/>
              <wp:effectExtent l="0" t="0" r="4445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B1F" w:rsidRDefault="00521B1F" w:rsidP="00521B1F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Logo </w:t>
                          </w:r>
                          <w:r>
                            <w:rPr>
                              <w:lang w:val="fr-FR"/>
                            </w:rPr>
                            <w:t>of the compe</w:t>
                          </w:r>
                          <w:r>
                            <w:rPr>
                              <w:lang w:val="fr-FR"/>
                            </w:rPr>
                            <w:t>tition</w:t>
                          </w:r>
                        </w:p>
                        <w:p w:rsidR="00521B1F" w:rsidRDefault="00521B1F" w:rsidP="00521B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95.35pt;margin-top:-7.1pt;width:152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xH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" stroked="f">
              <v:textbox>
                <w:txbxContent>
                  <w:p w:rsidR="00521B1F" w:rsidRDefault="00521B1F" w:rsidP="00521B1F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Logo </w:t>
                    </w:r>
                    <w:r>
                      <w:rPr>
                        <w:lang w:val="fr-FR"/>
                      </w:rPr>
                      <w:t>of the compe</w:t>
                    </w:r>
                    <w:r>
                      <w:rPr>
                        <w:lang w:val="fr-FR"/>
                      </w:rPr>
                      <w:t>tition</w:t>
                    </w:r>
                  </w:p>
                  <w:p w:rsidR="00521B1F" w:rsidRDefault="00521B1F" w:rsidP="00521B1F"/>
                </w:txbxContent>
              </v:textbox>
            </v:shape>
          </w:pict>
        </mc:Fallback>
      </mc:AlternateContent>
    </w:r>
    <w:r>
      <w:rPr>
        <w:lang w:val="fr-CH"/>
      </w:rPr>
      <w:tab/>
    </w:r>
    <w:r>
      <w:rPr>
        <w:rFonts w:ascii="Calibri" w:hAnsi="Calibri" w:cs="Arial"/>
        <w:b/>
        <w:bCs/>
        <w:color w:val="1F497D"/>
        <w:lang w:val="fr-CH"/>
      </w:rPr>
      <w:t>Name of the</w:t>
    </w:r>
    <w:r>
      <w:rPr>
        <w:rFonts w:ascii="Calibri" w:hAnsi="Calibri" w:cs="Arial"/>
        <w:b/>
        <w:bCs/>
        <w:color w:val="1F497D"/>
        <w:lang w:val="fr-CH"/>
      </w:rPr>
      <w:t xml:space="preserve"> comp</w:t>
    </w:r>
    <w:r>
      <w:rPr>
        <w:rFonts w:ascii="Calibri" w:hAnsi="Calibri" w:cs="Arial"/>
        <w:b/>
        <w:bCs/>
        <w:color w:val="1F497D"/>
        <w:lang w:val="fr-CH"/>
      </w:rPr>
      <w:t>e</w:t>
    </w:r>
    <w:r>
      <w:rPr>
        <w:rFonts w:ascii="Calibri" w:hAnsi="Calibri" w:cs="Arial"/>
        <w:b/>
        <w:bCs/>
        <w:color w:val="1F497D"/>
        <w:lang w:val="fr-CH"/>
      </w:rPr>
      <w:t>tition</w:t>
    </w:r>
  </w:p>
  <w:p w:rsidR="00521B1F" w:rsidRPr="00F3196C" w:rsidRDefault="00521B1F" w:rsidP="00521B1F">
    <w:pPr>
      <w:jc w:val="center"/>
      <w:rPr>
        <w:rFonts w:ascii="Calibri" w:hAnsi="Calibri" w:cs="Arial"/>
        <w:b/>
        <w:bCs/>
        <w:color w:val="1F497D"/>
        <w:sz w:val="32"/>
        <w:szCs w:val="32"/>
        <w:lang w:val="fr-CH"/>
      </w:rPr>
    </w:pPr>
    <w:r w:rsidRPr="00882424">
      <w:rPr>
        <w:rFonts w:ascii="Calibri" w:hAnsi="Calibri" w:cs="Arial"/>
        <w:b/>
        <w:bCs/>
        <w:color w:val="1F497D"/>
        <w:sz w:val="32"/>
        <w:szCs w:val="32"/>
        <w:lang w:val="fr-CH"/>
      </w:rPr>
      <w:tab/>
    </w:r>
    <w:bookmarkStart w:id="0" w:name="_GoBack"/>
    <w:bookmarkEnd w:id="0"/>
  </w:p>
  <w:p w:rsidR="00521B1F" w:rsidRDefault="00521B1F" w:rsidP="00521B1F">
    <w:pPr>
      <w:pStyle w:val="En-tte"/>
      <w:rPr>
        <w:rFonts w:ascii="Calibri" w:hAnsi="Calibri"/>
        <w:color w:val="1F497D"/>
        <w:lang w:val="fr-CH"/>
      </w:rPr>
    </w:pPr>
  </w:p>
  <w:p w:rsidR="00521B1F" w:rsidRPr="00E338CF" w:rsidRDefault="00521B1F" w:rsidP="00521B1F">
    <w:pPr>
      <w:pStyle w:val="En-tte"/>
      <w:tabs>
        <w:tab w:val="left" w:pos="1403"/>
        <w:tab w:val="center" w:pos="7285"/>
      </w:tabs>
      <w:rPr>
        <w:rFonts w:ascii="Calibri" w:hAnsi="Calibri"/>
        <w:color w:val="1F497D"/>
        <w:lang w:val="fr-CH"/>
      </w:rPr>
    </w:pPr>
    <w:r>
      <w:rPr>
        <w:rFonts w:ascii="Calibri" w:hAnsi="Calibri"/>
        <w:color w:val="1F497D"/>
        <w:lang w:val="fr-CH"/>
      </w:rPr>
      <w:tab/>
    </w:r>
    <w:r>
      <w:rPr>
        <w:rFonts w:ascii="Calibri" w:hAnsi="Calibri"/>
        <w:color w:val="1F497D"/>
        <w:lang w:val="fr-CH"/>
      </w:rPr>
      <w:tab/>
    </w:r>
    <w:r>
      <w:rPr>
        <w:rFonts w:ascii="Calibri" w:hAnsi="Calibri"/>
        <w:color w:val="1F497D"/>
        <w:lang w:val="fr-CH"/>
      </w:rPr>
      <w:tab/>
    </w:r>
  </w:p>
  <w:p w:rsidR="00DB627E" w:rsidRPr="00521B1F" w:rsidRDefault="00DB627E" w:rsidP="00521B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F" w:rsidRDefault="00521B1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79" w:rsidRPr="00F34D65" w:rsidRDefault="008B4C79" w:rsidP="00AA3021">
    <w:pPr>
      <w:pStyle w:val="Titre"/>
      <w:shd w:val="clear" w:color="auto" w:fill="E6E6E6"/>
      <w:rPr>
        <w:rFonts w:ascii="Frutiger LT Com 45 Light" w:hAnsi="Frutiger LT Com 45 Light"/>
        <w:sz w:val="32"/>
      </w:rPr>
    </w:pPr>
    <w:r w:rsidRPr="00F34D65">
      <w:rPr>
        <w:rFonts w:ascii="Frutiger LT Com 45 Light" w:hAnsi="Frutiger LT Com 45 Light"/>
        <w:sz w:val="32"/>
      </w:rPr>
      <w:t xml:space="preserve">Definitions and Codes </w:t>
    </w:r>
  </w:p>
  <w:p w:rsidR="008B4C79" w:rsidRPr="00F34D65" w:rsidRDefault="008B4C79">
    <w:pPr>
      <w:pStyle w:val="En-tte"/>
      <w:tabs>
        <w:tab w:val="clear" w:pos="4536"/>
        <w:tab w:val="clear" w:pos="9072"/>
        <w:tab w:val="right" w:pos="13750"/>
      </w:tabs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F"/>
    <w:rsid w:val="00043EF5"/>
    <w:rsid w:val="000561BF"/>
    <w:rsid w:val="000708EB"/>
    <w:rsid w:val="00072DCF"/>
    <w:rsid w:val="00085A6A"/>
    <w:rsid w:val="00091A0F"/>
    <w:rsid w:val="000A20CC"/>
    <w:rsid w:val="000A3042"/>
    <w:rsid w:val="000E5EB1"/>
    <w:rsid w:val="00130721"/>
    <w:rsid w:val="00130A39"/>
    <w:rsid w:val="00151657"/>
    <w:rsid w:val="001B32BE"/>
    <w:rsid w:val="001E5BF2"/>
    <w:rsid w:val="002160FB"/>
    <w:rsid w:val="0022282E"/>
    <w:rsid w:val="0022632B"/>
    <w:rsid w:val="00234262"/>
    <w:rsid w:val="00235823"/>
    <w:rsid w:val="0026043D"/>
    <w:rsid w:val="00274756"/>
    <w:rsid w:val="00275194"/>
    <w:rsid w:val="0027779E"/>
    <w:rsid w:val="00281F2E"/>
    <w:rsid w:val="002959DF"/>
    <w:rsid w:val="00296BBB"/>
    <w:rsid w:val="002A5A3A"/>
    <w:rsid w:val="003320DF"/>
    <w:rsid w:val="00384C13"/>
    <w:rsid w:val="003D2C2E"/>
    <w:rsid w:val="00402C04"/>
    <w:rsid w:val="00411EC5"/>
    <w:rsid w:val="00430429"/>
    <w:rsid w:val="00432D1F"/>
    <w:rsid w:val="004354B9"/>
    <w:rsid w:val="00437265"/>
    <w:rsid w:val="004607C2"/>
    <w:rsid w:val="0046143B"/>
    <w:rsid w:val="004C234F"/>
    <w:rsid w:val="004C3979"/>
    <w:rsid w:val="004D2DFB"/>
    <w:rsid w:val="004E3C8E"/>
    <w:rsid w:val="004E4C9A"/>
    <w:rsid w:val="004E5AC3"/>
    <w:rsid w:val="00500C81"/>
    <w:rsid w:val="00521B1F"/>
    <w:rsid w:val="005350D0"/>
    <w:rsid w:val="00553738"/>
    <w:rsid w:val="00562921"/>
    <w:rsid w:val="006316F0"/>
    <w:rsid w:val="00642382"/>
    <w:rsid w:val="00663CB9"/>
    <w:rsid w:val="006718C0"/>
    <w:rsid w:val="00677C55"/>
    <w:rsid w:val="006A6BB4"/>
    <w:rsid w:val="006D399D"/>
    <w:rsid w:val="006D5064"/>
    <w:rsid w:val="006F1BC5"/>
    <w:rsid w:val="00703550"/>
    <w:rsid w:val="00722C59"/>
    <w:rsid w:val="00754332"/>
    <w:rsid w:val="00774592"/>
    <w:rsid w:val="0078276D"/>
    <w:rsid w:val="00791872"/>
    <w:rsid w:val="0079474A"/>
    <w:rsid w:val="007C38BF"/>
    <w:rsid w:val="007F0C26"/>
    <w:rsid w:val="008063DE"/>
    <w:rsid w:val="008239AA"/>
    <w:rsid w:val="00845856"/>
    <w:rsid w:val="00855305"/>
    <w:rsid w:val="00892629"/>
    <w:rsid w:val="00897791"/>
    <w:rsid w:val="008A5A5E"/>
    <w:rsid w:val="008B4C79"/>
    <w:rsid w:val="008C2490"/>
    <w:rsid w:val="008D0865"/>
    <w:rsid w:val="0090348D"/>
    <w:rsid w:val="009118A1"/>
    <w:rsid w:val="0091381B"/>
    <w:rsid w:val="00933883"/>
    <w:rsid w:val="00955D87"/>
    <w:rsid w:val="009A367B"/>
    <w:rsid w:val="009A5F1C"/>
    <w:rsid w:val="009C459C"/>
    <w:rsid w:val="009E7905"/>
    <w:rsid w:val="009F4717"/>
    <w:rsid w:val="009F474B"/>
    <w:rsid w:val="009F7CA8"/>
    <w:rsid w:val="00A044D6"/>
    <w:rsid w:val="00A076C1"/>
    <w:rsid w:val="00A526FD"/>
    <w:rsid w:val="00A61716"/>
    <w:rsid w:val="00A77C45"/>
    <w:rsid w:val="00AA3021"/>
    <w:rsid w:val="00AB7510"/>
    <w:rsid w:val="00AC3751"/>
    <w:rsid w:val="00AC55E8"/>
    <w:rsid w:val="00B34A11"/>
    <w:rsid w:val="00B949EC"/>
    <w:rsid w:val="00BA7771"/>
    <w:rsid w:val="00BB28F9"/>
    <w:rsid w:val="00BF0500"/>
    <w:rsid w:val="00BF4618"/>
    <w:rsid w:val="00C01412"/>
    <w:rsid w:val="00C024B9"/>
    <w:rsid w:val="00C055BE"/>
    <w:rsid w:val="00C1693B"/>
    <w:rsid w:val="00C17791"/>
    <w:rsid w:val="00C229F7"/>
    <w:rsid w:val="00C32482"/>
    <w:rsid w:val="00C3629F"/>
    <w:rsid w:val="00CA6F5B"/>
    <w:rsid w:val="00CD17E0"/>
    <w:rsid w:val="00D1184A"/>
    <w:rsid w:val="00D56E89"/>
    <w:rsid w:val="00D834C5"/>
    <w:rsid w:val="00DA3BC4"/>
    <w:rsid w:val="00DB627E"/>
    <w:rsid w:val="00DD0779"/>
    <w:rsid w:val="00DD51FA"/>
    <w:rsid w:val="00DF602F"/>
    <w:rsid w:val="00E22C47"/>
    <w:rsid w:val="00E33BA6"/>
    <w:rsid w:val="00E33BC2"/>
    <w:rsid w:val="00E349B2"/>
    <w:rsid w:val="00E44402"/>
    <w:rsid w:val="00E62FC1"/>
    <w:rsid w:val="00E67B2E"/>
    <w:rsid w:val="00E90DB3"/>
    <w:rsid w:val="00EA7199"/>
    <w:rsid w:val="00EB4E40"/>
    <w:rsid w:val="00ED2AE1"/>
    <w:rsid w:val="00EF245F"/>
    <w:rsid w:val="00EF4E19"/>
    <w:rsid w:val="00F16ACA"/>
    <w:rsid w:val="00F34D65"/>
    <w:rsid w:val="00F75F0E"/>
    <w:rsid w:val="00F860A6"/>
    <w:rsid w:val="00FA524E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99"/>
    <w:rPr>
      <w:sz w:val="24"/>
      <w:lang w:val="de-DE"/>
    </w:rPr>
  </w:style>
  <w:style w:type="paragraph" w:styleId="Titre1">
    <w:name w:val="heading 1"/>
    <w:basedOn w:val="Normal"/>
    <w:next w:val="Normal"/>
    <w:qFormat/>
    <w:rsid w:val="00EA7199"/>
    <w:pPr>
      <w:keepNext/>
      <w:tabs>
        <w:tab w:val="left" w:pos="6804"/>
      </w:tabs>
      <w:outlineLvl w:val="0"/>
    </w:pPr>
    <w:rPr>
      <w:rFonts w:ascii="Arial" w:hAnsi="Arial"/>
      <w:b/>
      <w:lang w:val="en-GB"/>
    </w:rPr>
  </w:style>
  <w:style w:type="paragraph" w:styleId="Titre2">
    <w:name w:val="heading 2"/>
    <w:basedOn w:val="Normal"/>
    <w:next w:val="Normal"/>
    <w:qFormat/>
    <w:rsid w:val="00EA7199"/>
    <w:pPr>
      <w:keepNext/>
      <w:jc w:val="center"/>
      <w:outlineLvl w:val="1"/>
    </w:pPr>
    <w:rPr>
      <w:rFonts w:ascii="Arial" w:hAnsi="Arial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A7199"/>
    <w:pPr>
      <w:jc w:val="center"/>
    </w:pPr>
    <w:rPr>
      <w:rFonts w:ascii="Arial" w:hAnsi="Arial"/>
      <w:b/>
      <w:smallCaps/>
      <w:lang w:val="en-GB"/>
    </w:rPr>
  </w:style>
  <w:style w:type="paragraph" w:styleId="En-tte">
    <w:name w:val="header"/>
    <w:basedOn w:val="Normal"/>
    <w:link w:val="En-tteCar"/>
    <w:uiPriority w:val="99"/>
    <w:rsid w:val="00EA71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71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367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235823"/>
    <w:rPr>
      <w:sz w:val="24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402C04"/>
    <w:rPr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199"/>
    <w:rPr>
      <w:sz w:val="24"/>
      <w:lang w:val="de-DE"/>
    </w:rPr>
  </w:style>
  <w:style w:type="paragraph" w:styleId="Titre1">
    <w:name w:val="heading 1"/>
    <w:basedOn w:val="Normal"/>
    <w:next w:val="Normal"/>
    <w:qFormat/>
    <w:rsid w:val="00EA7199"/>
    <w:pPr>
      <w:keepNext/>
      <w:tabs>
        <w:tab w:val="left" w:pos="6804"/>
      </w:tabs>
      <w:outlineLvl w:val="0"/>
    </w:pPr>
    <w:rPr>
      <w:rFonts w:ascii="Arial" w:hAnsi="Arial"/>
      <w:b/>
      <w:lang w:val="en-GB"/>
    </w:rPr>
  </w:style>
  <w:style w:type="paragraph" w:styleId="Titre2">
    <w:name w:val="heading 2"/>
    <w:basedOn w:val="Normal"/>
    <w:next w:val="Normal"/>
    <w:qFormat/>
    <w:rsid w:val="00EA7199"/>
    <w:pPr>
      <w:keepNext/>
      <w:jc w:val="center"/>
      <w:outlineLvl w:val="1"/>
    </w:pPr>
    <w:rPr>
      <w:rFonts w:ascii="Arial" w:hAnsi="Arial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A7199"/>
    <w:pPr>
      <w:jc w:val="center"/>
    </w:pPr>
    <w:rPr>
      <w:rFonts w:ascii="Arial" w:hAnsi="Arial"/>
      <w:b/>
      <w:smallCaps/>
      <w:lang w:val="en-GB"/>
    </w:rPr>
  </w:style>
  <w:style w:type="paragraph" w:styleId="En-tte">
    <w:name w:val="header"/>
    <w:basedOn w:val="Normal"/>
    <w:link w:val="En-tteCar"/>
    <w:uiPriority w:val="99"/>
    <w:rsid w:val="00EA71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71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367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235823"/>
    <w:rPr>
      <w:sz w:val="24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402C04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SUS%20Yannick\Documents\Sports%20Medicine\IHF\Injury%20Report%20Form%20and%20definitions%20E%20H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Injury Report Form and definitions E HUN</Template>
  <TotalTime>2</TotalTime>
  <Pages>2</Pages>
  <Words>366</Words>
  <Characters>1979</Characters>
  <Application>Microsoft Office Word</Application>
  <DocSecurity>0</DocSecurity>
  <Lines>395</Lines>
  <Paragraphs>234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INJURY REPORT FOR TOURNAMENTS</vt:lpstr>
      <vt:lpstr>INJURY REPORT FOR TOURNAMENTS</vt:lpstr>
      <vt:lpstr>INJURY REPORT FOR TOURNAMENTS</vt:lpstr>
    </vt:vector>
  </TitlesOfParts>
  <Company>Schulthess Klinik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REPORT FOR TOURNAMENTS</dc:title>
  <dc:creator>MOSSUS Yannick</dc:creator>
  <cp:lastModifiedBy>MOSSUS Yannick</cp:lastModifiedBy>
  <cp:revision>1</cp:revision>
  <cp:lastPrinted>2013-07-01T13:36:00Z</cp:lastPrinted>
  <dcterms:created xsi:type="dcterms:W3CDTF">2021-09-20T11:44:00Z</dcterms:created>
  <dcterms:modified xsi:type="dcterms:W3CDTF">2021-09-20T11:47:00Z</dcterms:modified>
</cp:coreProperties>
</file>